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AD" w:rsidRPr="00621B0D" w:rsidRDefault="00286447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คุณสมบัติเพิ่มเติมและเกณฑ์ต่าง ๆ ของการรับบุคคลเข้าศึกษาระดับปริญญาตรี</w:t>
      </w:r>
    </w:p>
    <w:p w:rsidR="00B340AD" w:rsidRPr="00621B0D" w:rsidRDefault="00286447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bookmarkStart w:id="0" w:name="_heading=h.ioupyv87dssx" w:colFirst="0" w:colLast="0"/>
      <w:bookmarkEnd w:id="0"/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ระบบ </w:t>
      </w:r>
      <w:r w:rsidRPr="00621B0D">
        <w:rPr>
          <w:rFonts w:ascii="TH SarabunPSK" w:eastAsia="Sarabun" w:hAnsi="TH SarabunPSK" w:cs="TH SarabunPSK"/>
          <w:b/>
          <w:bCs/>
          <w:sz w:val="32"/>
          <w:szCs w:val="32"/>
        </w:rPr>
        <w:t xml:space="preserve">TCAS  </w:t>
      </w: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รอบที่ </w:t>
      </w:r>
      <w:r w:rsidRPr="00621B0D">
        <w:rPr>
          <w:rFonts w:ascii="TH SarabunPSK" w:eastAsia="Sarabun" w:hAnsi="TH SarabunPSK" w:cs="TH SarabunPSK"/>
          <w:b/>
          <w:bCs/>
          <w:sz w:val="32"/>
          <w:szCs w:val="32"/>
        </w:rPr>
        <w:t xml:space="preserve">1 Portfolio </w:t>
      </w: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(รอบที่ </w:t>
      </w:r>
      <w:r w:rsidRPr="00621B0D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>/</w:t>
      </w:r>
      <w:r w:rsidRPr="00621B0D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:rsidR="00B340AD" w:rsidRPr="00621B0D" w:rsidRDefault="00286447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มหาวิทยาลัยมหิดล ปีการศึกษา </w:t>
      </w:r>
      <w:r w:rsidRPr="00621B0D">
        <w:rPr>
          <w:rFonts w:ascii="TH SarabunPSK" w:eastAsia="Sarabun" w:hAnsi="TH SarabunPSK" w:cs="TH SarabunPSK"/>
          <w:b/>
          <w:bCs/>
          <w:sz w:val="32"/>
          <w:szCs w:val="32"/>
        </w:rPr>
        <w:t>2569</w:t>
      </w:r>
    </w:p>
    <w:p w:rsidR="00B340AD" w:rsidRPr="00621B0D" w:rsidRDefault="00B340AD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B340AD" w:rsidRPr="00621B0D" w:rsidRDefault="0028644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คณะ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 โครงการจัดตั้งวิทยาเขตอำนาจเจริญ</w:t>
      </w:r>
    </w:p>
    <w:p w:rsidR="00A035E9" w:rsidRPr="00621B0D" w:rsidRDefault="00286447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หลักสูตร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A01163" w:rsidRPr="00621B0D">
        <w:rPr>
          <w:rFonts w:ascii="TH SarabunPSK" w:eastAsia="Sarabun" w:hAnsi="TH SarabunPSK" w:cs="TH SarabunPSK" w:hint="cs"/>
          <w:sz w:val="32"/>
          <w:szCs w:val="32"/>
          <w:cs/>
        </w:rPr>
        <w:t>ศิลปศาสตรบัณฑิต</w:t>
      </w:r>
      <w:r w:rsidR="00210DA5" w:rsidRPr="00621B0D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210DA5" w:rsidRPr="00621B0D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สาขาวิชา</w:t>
      </w:r>
      <w:r w:rsidR="00A01163" w:rsidRPr="00621B0D">
        <w:rPr>
          <w:rFonts w:ascii="TH SarabunPSK" w:eastAsia="Sarabun" w:hAnsi="TH SarabunPSK" w:cs="TH SarabunPSK" w:hint="cs"/>
          <w:sz w:val="32"/>
          <w:szCs w:val="32"/>
          <w:cs/>
        </w:rPr>
        <w:t xml:space="preserve"> นวัตกรรมการจัดการสังคมและสิ่งแวดล้อม</w:t>
      </w:r>
    </w:p>
    <w:p w:rsidR="00B340AD" w:rsidRPr="00621B0D" w:rsidRDefault="0028644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>ค่าธรรมเนียมตลอดหลักสูตร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A035E9" w:rsidRPr="00621B0D">
        <w:rPr>
          <w:rFonts w:ascii="TH SarabunPSK" w:eastAsia="Sarabun" w:hAnsi="TH SarabunPSK" w:cs="TH SarabunPSK"/>
          <w:sz w:val="32"/>
          <w:szCs w:val="32"/>
        </w:rPr>
        <w:t>1</w:t>
      </w:r>
      <w:r w:rsidR="00A01163" w:rsidRPr="00621B0D">
        <w:rPr>
          <w:rFonts w:ascii="TH SarabunPSK" w:eastAsia="Sarabun" w:hAnsi="TH SarabunPSK" w:cs="TH SarabunPSK" w:hint="cs"/>
          <w:sz w:val="32"/>
          <w:szCs w:val="32"/>
          <w:cs/>
        </w:rPr>
        <w:t>36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บาท (เหมาจ่ายภาคการศึกษาละ </w:t>
      </w:r>
      <w:r w:rsidR="00A01163" w:rsidRPr="00621B0D">
        <w:rPr>
          <w:rFonts w:ascii="TH SarabunPSK" w:eastAsia="Sarabun" w:hAnsi="TH SarabunPSK" w:cs="TH SarabunPSK" w:hint="cs"/>
          <w:sz w:val="32"/>
          <w:szCs w:val="32"/>
          <w:cs/>
        </w:rPr>
        <w:t>17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บาท)</w:t>
      </w:r>
    </w:p>
    <w:p w:rsidR="00B340AD" w:rsidRPr="00621B0D" w:rsidRDefault="00B340A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340AD" w:rsidRPr="00621B0D" w:rsidRDefault="00286447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จำนวนที่เปิดรับ </w:t>
      </w:r>
      <w:r w:rsidR="00F40907" w:rsidRPr="00621B0D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20</w:t>
      </w: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คน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 (กรณีรอบ </w:t>
      </w:r>
      <w:r w:rsidRPr="00621B0D">
        <w:rPr>
          <w:rFonts w:ascii="TH SarabunPSK" w:eastAsia="Sarabun" w:hAnsi="TH SarabunPSK" w:cs="TH SarabunPSK"/>
          <w:sz w:val="32"/>
          <w:szCs w:val="32"/>
        </w:rPr>
        <w:t>1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มีจำนวนผู้ยืนยันสิทธิ์ในระบบ </w:t>
      </w:r>
      <w:r w:rsidRPr="00621B0D">
        <w:rPr>
          <w:rFonts w:ascii="TH SarabunPSK" w:eastAsia="Sarabun" w:hAnsi="TH SarabunPSK" w:cs="TH SarabunPSK"/>
          <w:sz w:val="32"/>
          <w:szCs w:val="32"/>
        </w:rPr>
        <w:t>MU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TCAS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ไม่ครบตามแผนการรับ</w:t>
      </w:r>
      <w:r w:rsidR="00F2192F"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จึงจะเปิดรับในรอบที่ </w:t>
      </w:r>
      <w:r w:rsidRPr="00621B0D">
        <w:rPr>
          <w:rFonts w:ascii="TH SarabunPSK" w:eastAsia="Sarabun" w:hAnsi="TH SarabunPSK" w:cs="TH SarabunPSK"/>
          <w:sz w:val="32"/>
          <w:szCs w:val="32"/>
        </w:rPr>
        <w:t>1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621B0D">
        <w:rPr>
          <w:rFonts w:ascii="TH SarabunPSK" w:eastAsia="Sarabun" w:hAnsi="TH SarabunPSK" w:cs="TH SarabunPSK"/>
          <w:sz w:val="32"/>
          <w:szCs w:val="32"/>
        </w:rPr>
        <w:t>2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:rsidR="00B340AD" w:rsidRPr="00621B0D" w:rsidRDefault="00B340AD">
      <w:pPr>
        <w:spacing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</w:p>
    <w:p w:rsidR="00B340AD" w:rsidRPr="00621B0D" w:rsidRDefault="00286447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คุณสมบัติทั่วไป</w:t>
      </w:r>
    </w:p>
    <w:p w:rsidR="00B340AD" w:rsidRPr="00621B0D" w:rsidRDefault="00286447">
      <w:pPr>
        <w:tabs>
          <w:tab w:val="left" w:pos="567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sz w:val="32"/>
          <w:szCs w:val="32"/>
        </w:rPr>
        <w:tab/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นอกจากผู้สมัครต้องมีคุณสมบัติเบื้องต้นตาม “ประกาศมหาวิทยาลัยมหิดล เรื่อง การรับสมัครและคัดเลือกบุคคลเข้าศึกษาระดับปริญญาตรี ระบบ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TCAS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รอบที่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1 Portfolio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(รอบที่ </w:t>
      </w:r>
      <w:r w:rsidRPr="00621B0D">
        <w:rPr>
          <w:rFonts w:ascii="TH SarabunPSK" w:eastAsia="Sarabun" w:hAnsi="TH SarabunPSK" w:cs="TH SarabunPSK"/>
          <w:sz w:val="32"/>
          <w:szCs w:val="32"/>
        </w:rPr>
        <w:t>1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และรอบที่ </w:t>
      </w:r>
      <w:r w:rsidRPr="00621B0D">
        <w:rPr>
          <w:rFonts w:ascii="TH SarabunPSK" w:eastAsia="Sarabun" w:hAnsi="TH SarabunPSK" w:cs="TH SarabunPSK"/>
          <w:sz w:val="32"/>
          <w:szCs w:val="32"/>
        </w:rPr>
        <w:t>1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621B0D">
        <w:rPr>
          <w:rFonts w:ascii="TH SarabunPSK" w:eastAsia="Sarabun" w:hAnsi="TH SarabunPSK" w:cs="TH SarabunPSK"/>
          <w:sz w:val="32"/>
          <w:szCs w:val="32"/>
        </w:rPr>
        <w:t>2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) ปีการศึกษา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2569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แล้ว ต้องมีคุณสมบัติและเกณฑ์ต่าง ๆ ดังต่อไปนี้</w:t>
      </w:r>
    </w:p>
    <w:p w:rsidR="00B340AD" w:rsidRPr="00621B0D" w:rsidRDefault="00B340A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B340AD" w:rsidRPr="00621B0D" w:rsidRDefault="00286447">
      <w:pPr>
        <w:spacing w:after="0" w:line="2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คุณสมบัติเพิ่มเติม </w:t>
      </w:r>
    </w:p>
    <w:p w:rsidR="00210DA5" w:rsidRPr="00621B0D" w:rsidRDefault="00210DA5" w:rsidP="00210DA5">
      <w:pPr>
        <w:pStyle w:val="ListParagraph"/>
        <w:numPr>
          <w:ilvl w:val="1"/>
          <w:numId w:val="2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1" w:name="_heading=h.vmqx061rguym" w:colFirst="0" w:colLast="0"/>
      <w:bookmarkEnd w:id="1"/>
      <w:r w:rsidRPr="00621B0D">
        <w:rPr>
          <w:rFonts w:ascii="TH Sarabun New" w:hAnsi="TH Sarabun New" w:cs="TH Sarabun New" w:hint="cs"/>
          <w:sz w:val="32"/>
          <w:szCs w:val="32"/>
          <w:cs/>
        </w:rPr>
        <w:t>เป็นผู้สำเร็จการศึกษา หรือกำลังศึกษา ชั้น ม.6 จากโรงเรียนหลักสูตรแกนกลาง หรือเทียบเท่า (กศน.) ทุกแผนการศึกษา หรือ</w:t>
      </w:r>
    </w:p>
    <w:p w:rsidR="00210DA5" w:rsidRPr="00621B0D" w:rsidRDefault="00210DA5" w:rsidP="00210DA5">
      <w:pPr>
        <w:pStyle w:val="ListParagraph"/>
        <w:numPr>
          <w:ilvl w:val="1"/>
          <w:numId w:val="2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621B0D">
        <w:rPr>
          <w:rFonts w:ascii="TH Sarabun New" w:hAnsi="TH Sarabun New" w:cs="TH Sarabun New" w:hint="cs"/>
          <w:sz w:val="32"/>
          <w:szCs w:val="32"/>
          <w:cs/>
        </w:rPr>
        <w:t xml:space="preserve">เป็นผู้สำเร็จการศึกษา หรือ กำลังศึกษา </w:t>
      </w:r>
      <w:r w:rsidRPr="00621B0D">
        <w:rPr>
          <w:rFonts w:ascii="TH Sarabun New" w:hAnsi="TH Sarabun New" w:cs="TH Sarabun New"/>
          <w:sz w:val="32"/>
          <w:szCs w:val="32"/>
        </w:rPr>
        <w:t xml:space="preserve">Grade 12 </w:t>
      </w:r>
      <w:r w:rsidRPr="00621B0D">
        <w:rPr>
          <w:rFonts w:ascii="TH Sarabun New" w:hAnsi="TH Sarabun New" w:cs="TH Sarabun New" w:hint="cs"/>
          <w:sz w:val="32"/>
          <w:szCs w:val="32"/>
          <w:cs/>
        </w:rPr>
        <w:t xml:space="preserve">ระบบอเมริกัน หรือ </w:t>
      </w:r>
      <w:r w:rsidRPr="00621B0D">
        <w:rPr>
          <w:rFonts w:ascii="TH Sarabun New" w:hAnsi="TH Sarabun New" w:cs="TH Sarabun New"/>
          <w:sz w:val="32"/>
          <w:szCs w:val="32"/>
        </w:rPr>
        <w:t xml:space="preserve">Year 13 </w:t>
      </w:r>
      <w:r w:rsidRPr="00621B0D">
        <w:rPr>
          <w:rFonts w:ascii="TH Sarabun New" w:hAnsi="TH Sarabun New" w:cs="TH Sarabun New" w:hint="cs"/>
          <w:sz w:val="32"/>
          <w:szCs w:val="32"/>
          <w:cs/>
        </w:rPr>
        <w:t>ระบบอังกฤษ (</w:t>
      </w:r>
      <w:r w:rsidRPr="00621B0D">
        <w:rPr>
          <w:rFonts w:ascii="TH Sarabun New" w:hAnsi="TH Sarabun New" w:cs="TH Sarabun New"/>
          <w:sz w:val="32"/>
          <w:szCs w:val="32"/>
        </w:rPr>
        <w:t>International High School</w:t>
      </w:r>
      <w:r w:rsidRPr="00621B0D">
        <w:rPr>
          <w:rFonts w:ascii="TH Sarabun New" w:hAnsi="TH Sarabun New" w:cs="TH Sarabun New" w:hint="cs"/>
          <w:sz w:val="32"/>
          <w:szCs w:val="32"/>
          <w:cs/>
        </w:rPr>
        <w:t xml:space="preserve">) ทุกแผนการศึกษา สามารถสื่อสารภาษาไทย ทั้งการฟัง การพูด การอ่าน และการเขียนได้เป็นอย่างดี หรือ </w:t>
      </w:r>
    </w:p>
    <w:p w:rsidR="00210DA5" w:rsidRPr="00621B0D" w:rsidRDefault="00210DA5" w:rsidP="00A01163">
      <w:pPr>
        <w:pStyle w:val="ListParagraph"/>
        <w:numPr>
          <w:ilvl w:val="1"/>
          <w:numId w:val="2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621B0D">
        <w:rPr>
          <w:rFonts w:ascii="TH Sarabun New" w:hAnsi="TH Sarabun New" w:cs="TH Sarabun New" w:hint="cs"/>
          <w:sz w:val="32"/>
          <w:szCs w:val="32"/>
          <w:cs/>
        </w:rPr>
        <w:t xml:space="preserve">เป็นผู้สำเร็จการศึกษา หรือ กำลังศึกษา ปวช. ปวส. </w:t>
      </w:r>
      <w:r w:rsidR="00A01163" w:rsidRPr="00621B0D">
        <w:rPr>
          <w:rFonts w:ascii="TH Sarabun New" w:hAnsi="TH Sarabun New" w:cs="TH Sarabun New" w:hint="cs"/>
          <w:sz w:val="32"/>
          <w:szCs w:val="32"/>
          <w:cs/>
        </w:rPr>
        <w:t>สาขาที่เกี่ยวข้องได้แก่ พาณิชยกรรม, บริหารธุรกิจ, เทคโนโลยี</w:t>
      </w:r>
    </w:p>
    <w:p w:rsidR="00A01163" w:rsidRPr="00621B0D" w:rsidRDefault="00A01163" w:rsidP="00210DA5">
      <w:pPr>
        <w:pStyle w:val="ListParagraph"/>
        <w:numPr>
          <w:ilvl w:val="1"/>
          <w:numId w:val="2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621B0D">
        <w:rPr>
          <w:rFonts w:ascii="TH Sarabun New" w:hAnsi="TH Sarabun New" w:cs="TH Sarabun New" w:hint="cs"/>
          <w:sz w:val="32"/>
          <w:szCs w:val="32"/>
          <w:cs/>
        </w:rPr>
        <w:t>มีความสนใจด้านการช่วยเหลือและพัฒนาสังคมและสิ่งแวดล้อม</w:t>
      </w:r>
    </w:p>
    <w:p w:rsidR="00F746F4" w:rsidRPr="00621B0D" w:rsidRDefault="00F746F4" w:rsidP="00F746F4">
      <w:pPr>
        <w:pStyle w:val="ListParagraph"/>
        <w:numPr>
          <w:ilvl w:val="1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621B0D">
        <w:rPr>
          <w:rFonts w:ascii="TH Sarabun New" w:hAnsi="TH Sarabun New" w:cs="TH Sarabun New" w:hint="cs"/>
          <w:sz w:val="32"/>
          <w:szCs w:val="32"/>
          <w:cs/>
        </w:rPr>
        <w:t>มีความสนใจด้านนวัตกรรมและเทคโนโลยี</w:t>
      </w:r>
    </w:p>
    <w:p w:rsidR="00F746F4" w:rsidRPr="00621B0D" w:rsidRDefault="00F746F4" w:rsidP="00F746F4">
      <w:pPr>
        <w:pStyle w:val="ListParagraph"/>
        <w:spacing w:line="240" w:lineRule="auto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</w:p>
    <w:p w:rsidR="00A035E9" w:rsidRPr="00621B0D" w:rsidRDefault="00A035E9" w:rsidP="00A035E9">
      <w:pPr>
        <w:spacing w:after="0" w:line="240" w:lineRule="auto"/>
        <w:ind w:left="36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B340AD" w:rsidRPr="00621B0D" w:rsidRDefault="00B340AD">
      <w:pPr>
        <w:spacing w:after="0" w:line="240" w:lineRule="auto"/>
        <w:ind w:left="720"/>
        <w:jc w:val="both"/>
        <w:rPr>
          <w:rFonts w:ascii="TH SarabunPSK" w:eastAsia="Sarabun" w:hAnsi="TH SarabunPSK" w:cs="TH SarabunPSK"/>
          <w:sz w:val="32"/>
          <w:szCs w:val="32"/>
        </w:rPr>
      </w:pPr>
      <w:bookmarkStart w:id="2" w:name="_heading=h.19f345lgf1zi" w:colFirst="0" w:colLast="0"/>
      <w:bookmarkStart w:id="3" w:name="_heading=h.vhwrik9zmjv4" w:colFirst="0" w:colLast="0"/>
      <w:bookmarkEnd w:id="2"/>
      <w:bookmarkEnd w:id="3"/>
    </w:p>
    <w:p w:rsidR="00B340AD" w:rsidRDefault="00B340AD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621B0D" w:rsidRDefault="00621B0D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621B0D" w:rsidRDefault="00621B0D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621B0D" w:rsidRPr="00621B0D" w:rsidRDefault="00621B0D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bookmarkStart w:id="4" w:name="_GoBack"/>
      <w:bookmarkEnd w:id="4"/>
    </w:p>
    <w:p w:rsidR="009D1649" w:rsidRPr="00621B0D" w:rsidRDefault="009D1649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B340AD" w:rsidRPr="00621B0D" w:rsidRDefault="00286447" w:rsidP="00F02B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เกณฑ์คะแนนขั้นต่ำ และเกณฑ์การคัดเลือกเป็นผู้มีสิทธิ์เข้าศึกษา</w:t>
      </w:r>
    </w:p>
    <w:p w:rsidR="00B340AD" w:rsidRPr="00621B0D" w:rsidRDefault="00B340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985"/>
        <w:gridCol w:w="3402"/>
      </w:tblGrid>
      <w:tr w:rsidR="00621B0D" w:rsidRPr="00621B0D" w:rsidTr="00A942C6">
        <w:tc>
          <w:tcPr>
            <w:tcW w:w="3510" w:type="dxa"/>
            <w:shd w:val="clear" w:color="auto" w:fill="auto"/>
          </w:tcPr>
          <w:p w:rsidR="00F40907" w:rsidRPr="00621B0D" w:rsidRDefault="00F40907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1B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985" w:type="dxa"/>
            <w:shd w:val="clear" w:color="auto" w:fill="auto"/>
          </w:tcPr>
          <w:p w:rsidR="00F40907" w:rsidRPr="00621B0D" w:rsidRDefault="00F40907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1B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เกณฑ์การสมัคร</w:t>
            </w:r>
          </w:p>
        </w:tc>
        <w:tc>
          <w:tcPr>
            <w:tcW w:w="3402" w:type="dxa"/>
            <w:shd w:val="clear" w:color="auto" w:fill="auto"/>
          </w:tcPr>
          <w:p w:rsidR="00F40907" w:rsidRPr="00621B0D" w:rsidRDefault="00F40907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1B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คัดเลือกเป็นผู้มีสิทธิ์เข้าศึกษา </w:t>
            </w:r>
          </w:p>
          <w:p w:rsidR="00F40907" w:rsidRPr="00621B0D" w:rsidRDefault="00F40907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1B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(เต็ม 100</w:t>
            </w:r>
            <w:r w:rsidRPr="0062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  <w:r w:rsidRPr="00621B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21B0D" w:rsidRPr="00621B0D" w:rsidTr="00A942C6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F40907" w:rsidRPr="00621B0D" w:rsidRDefault="00F40907" w:rsidP="00A942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GPAX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40907" w:rsidRPr="00621B0D" w:rsidRDefault="00F40907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≥ </w:t>
            </w:r>
            <w:r w:rsidRPr="00621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21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746F4" w:rsidRPr="00621B0D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40907" w:rsidRPr="00621B0D" w:rsidRDefault="008F21CF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40907" w:rsidRPr="00621B0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40907" w:rsidRPr="00621B0D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21B0D" w:rsidRPr="00621B0D" w:rsidTr="00A942C6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FB4" w:rsidRPr="00621B0D" w:rsidRDefault="00775FB4" w:rsidP="00A942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1B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แฟ้มสะสมงาน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FB4" w:rsidRPr="00621B0D" w:rsidRDefault="00775FB4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FB4" w:rsidRPr="00621B0D" w:rsidRDefault="008F21CF" w:rsidP="00A942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21B0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- </w:t>
            </w:r>
            <w:r w:rsidRPr="00621B0D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แฟ้มสะสมผลงาน </w:t>
            </w:r>
            <w:r w:rsidRPr="00621B0D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621B0D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21B0D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21B0D" w:rsidRPr="00621B0D" w:rsidTr="00A942C6"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F40907" w:rsidRPr="00621B0D" w:rsidRDefault="00F40907" w:rsidP="00A942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1B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ผลสัมภาษณ์ (เต็ม 100 คะแนน)</w:t>
            </w:r>
          </w:p>
          <w:p w:rsidR="00F40907" w:rsidRPr="00621B0D" w:rsidRDefault="00F40907" w:rsidP="00A942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40907" w:rsidRPr="00621B0D" w:rsidRDefault="00F40907" w:rsidP="00A942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40907" w:rsidRPr="00621B0D" w:rsidRDefault="00F40907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F40907" w:rsidRPr="00621B0D" w:rsidRDefault="00F40907" w:rsidP="00F40907">
            <w:pPr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0" w:firstLine="33"/>
              <w:rPr>
                <w:rFonts w:ascii="TH SarabunPSK" w:hAnsi="TH SarabunPSK" w:cs="TH SarabunPSK"/>
                <w:sz w:val="32"/>
                <w:szCs w:val="32"/>
              </w:rPr>
            </w:pPr>
            <w:r w:rsidRPr="00621B0D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คุณลักษณะพิเศษ 50 คะแนน</w:t>
            </w:r>
          </w:p>
          <w:p w:rsidR="00F40907" w:rsidRPr="00621B0D" w:rsidRDefault="00F40907" w:rsidP="00F40907">
            <w:pPr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0" w:firstLine="33"/>
              <w:rPr>
                <w:rFonts w:ascii="TH SarabunPSK" w:hAnsi="TH SarabunPSK" w:cs="TH SarabunPSK"/>
                <w:sz w:val="32"/>
                <w:szCs w:val="32"/>
              </w:rPr>
            </w:pPr>
            <w:r w:rsidRPr="00621B0D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คุณลักษณะทั่วไป 50 คะแนน</w:t>
            </w:r>
          </w:p>
          <w:p w:rsidR="00F40907" w:rsidRPr="00621B0D" w:rsidRDefault="00F40907" w:rsidP="00F40907">
            <w:pPr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0" w:firstLine="33"/>
              <w:rPr>
                <w:rFonts w:ascii="TH SarabunPSK" w:hAnsi="TH SarabunPSK" w:cs="TH SarabunPSK"/>
                <w:sz w:val="32"/>
                <w:szCs w:val="32"/>
              </w:rPr>
            </w:pPr>
            <w:r w:rsidRPr="00621B0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มีผลสัมภาษณ์ไม่ต่ำกว่า 70 คะแนน และมีผลเป็น “ผ่าน”</w:t>
            </w:r>
          </w:p>
          <w:p w:rsidR="00F40907" w:rsidRPr="00621B0D" w:rsidRDefault="00F40907" w:rsidP="00F40907">
            <w:pPr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0" w:firstLine="33"/>
              <w:rPr>
                <w:rFonts w:ascii="TH SarabunPSK" w:hAnsi="TH SarabunPSK" w:cs="TH SarabunPSK"/>
                <w:sz w:val="32"/>
                <w:szCs w:val="32"/>
              </w:rPr>
            </w:pPr>
            <w:r w:rsidRPr="00621B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ผลสัมภาษณ์คิดเป็น </w:t>
            </w:r>
            <w:r w:rsidR="008F21CF" w:rsidRPr="00621B0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21B0D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21B0D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</w:tbl>
    <w:p w:rsidR="00B340AD" w:rsidRPr="00621B0D" w:rsidRDefault="00286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ทั้งนี้ การพิจารณาของคณะกรรมการคัดเลือกของคณะฯ ถือเป็นที่สิ้นสุด</w:t>
      </w:r>
    </w:p>
    <w:p w:rsidR="00F02B0E" w:rsidRPr="00621B0D" w:rsidRDefault="00F02B0E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340AD" w:rsidRPr="00621B0D" w:rsidRDefault="0028644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เอกสารที่ต้อง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Upload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ในระบบสมัคร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Online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และนำไปแสดงในวันสอบสัมภาษณ์</w:t>
      </w:r>
    </w:p>
    <w:p w:rsidR="00B340AD" w:rsidRPr="00621B0D" w:rsidRDefault="00286447">
      <w:pPr>
        <w:spacing w:after="0" w:line="240" w:lineRule="auto"/>
        <w:ind w:left="99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sz w:val="32"/>
          <w:szCs w:val="32"/>
        </w:rPr>
        <w:t>1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. รูปถ่ายดิจิทัลของผู้สมัคร เป็นรูปเดี่ยว หน้าตรง ไม่สวมหมวกและแว่นตาดำ สวมชุดนักเรียนสุภาพ   พื้นหลังสีขาวหรือสีฟ้า ขนาด </w:t>
      </w:r>
      <w:r w:rsidRPr="00621B0D">
        <w:rPr>
          <w:rFonts w:ascii="TH SarabunPSK" w:eastAsia="Sarabun" w:hAnsi="TH SarabunPSK" w:cs="TH SarabunPSK"/>
          <w:sz w:val="32"/>
          <w:szCs w:val="32"/>
        </w:rPr>
        <w:t>1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5x2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นิ้ว ถ่ายไว้ไม่เกิน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6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เดือน และไม่ถูกปรับแต่งทางดิจิทัล </w:t>
      </w:r>
      <w:r w:rsidRPr="00621B0D">
        <w:rPr>
          <w:rFonts w:ascii="TH SarabunPSK" w:eastAsia="Sarabun" w:hAnsi="TH SarabunPSK" w:cs="TH SarabunPSK"/>
          <w:sz w:val="32"/>
          <w:szCs w:val="32"/>
        </w:rPr>
        <w:br/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มีขนาดของใบหน้าประมาณร้อยละ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80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ของพื้นที่รูป เป็นไฟล์นามสกุล .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pdf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หรือ .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jpg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ขนาด      ความกว้าง </w:t>
      </w:r>
      <w:r w:rsidRPr="00621B0D">
        <w:rPr>
          <w:rFonts w:ascii="TH SarabunPSK" w:eastAsia="Sarabun" w:hAnsi="TH SarabunPSK" w:cs="TH SarabunPSK"/>
          <w:sz w:val="32"/>
          <w:szCs w:val="32"/>
        </w:rPr>
        <w:t>180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500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พิกเซล และความสูง </w:t>
      </w:r>
      <w:r w:rsidRPr="00621B0D">
        <w:rPr>
          <w:rFonts w:ascii="TH SarabunPSK" w:eastAsia="Sarabun" w:hAnsi="TH SarabunPSK" w:cs="TH SarabunPSK"/>
          <w:sz w:val="32"/>
          <w:szCs w:val="32"/>
        </w:rPr>
        <w:t>200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600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พิกเซล ขนาดของไฟล์ไม่เกิน </w:t>
      </w:r>
      <w:r w:rsidRPr="00621B0D">
        <w:rPr>
          <w:rFonts w:ascii="TH SarabunPSK" w:eastAsia="Sarabun" w:hAnsi="TH SarabunPSK" w:cs="TH SarabunPSK"/>
          <w:sz w:val="32"/>
          <w:szCs w:val="32"/>
        </w:rPr>
        <w:t>240 KB</w:t>
      </w:r>
    </w:p>
    <w:p w:rsidR="00B340AD" w:rsidRPr="00621B0D" w:rsidRDefault="00286447">
      <w:pPr>
        <w:spacing w:after="0" w:line="240" w:lineRule="auto"/>
        <w:ind w:left="99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sz w:val="32"/>
          <w:szCs w:val="32"/>
        </w:rPr>
        <w:t>2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. สำเนาบัตรประจำตัวประชาชนด้านหน้าที่มีรูปของบัตร (ใช้เฉพาะด้านหน้า) บนกระดาษขนาด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ผู้สมัครลงลายมือชื่อ-ชื่อสกุลรับรองสำเนาถูกต้อง แล้วสแกนเป็นไฟล์นามสกุล .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pdf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หรือ .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jpg      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ขนาดภาพเท่ากับ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ขนาดของไฟล์ไม่เกิน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2 MB </w:t>
      </w:r>
    </w:p>
    <w:p w:rsidR="00B340AD" w:rsidRPr="00621B0D" w:rsidRDefault="00286447">
      <w:pPr>
        <w:spacing w:after="0" w:line="240" w:lineRule="auto"/>
        <w:ind w:left="99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          * ในกรณีที่ชื่อ หรือชื่อสกุลของผู้สมัคร ตามบัตรประชาชนไม่ตรงกับสำเนาระเบียนแสดงผล    การเรียน (ปพ.</w:t>
      </w:r>
      <w:r w:rsidRPr="00621B0D">
        <w:rPr>
          <w:rFonts w:ascii="TH SarabunPSK" w:eastAsia="Sarabun" w:hAnsi="TH SarabunPSK" w:cs="TH SarabunPSK"/>
          <w:sz w:val="32"/>
          <w:szCs w:val="32"/>
        </w:rPr>
        <w:t>1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) ให้ถ่ายเอกสารหลักฐานการเปลี่ยนชื่อหรือชื่อสกุลบนกระดาษ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แล้วสแกน      เป็นไฟล์นามสกุล .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jpg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ขนาดภาพเท่ากับ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ขนาดของไฟล์ไม่เกิน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2 MB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โดยสแกนเป็นไฟล์เดียวกันกับบัตรประจำตัวประชาชน </w:t>
      </w:r>
    </w:p>
    <w:p w:rsidR="00B340AD" w:rsidRPr="00621B0D" w:rsidRDefault="00286447">
      <w:pPr>
        <w:tabs>
          <w:tab w:val="left" w:pos="993"/>
        </w:tabs>
        <w:spacing w:after="0" w:line="240" w:lineRule="auto"/>
        <w:ind w:left="99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sz w:val="32"/>
          <w:szCs w:val="32"/>
        </w:rPr>
        <w:t>3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621B0D">
        <w:rPr>
          <w:rFonts w:ascii="TH SarabunPSK" w:eastAsia="Sarabun" w:hAnsi="TH SarabunPSK" w:cs="TH SarabunPSK"/>
          <w:sz w:val="32"/>
          <w:szCs w:val="32"/>
        </w:rPr>
        <w:tab/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สำเนาทะเบียนบ้านของผู้สมัครบนกระดาษขนาด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ผู้สมัครลงลายมือชื่อ-ชื่อสกุลรับรองสำเนาถูกต้อง แล้วสแกนเป็นไฟล์นามสกุล .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pdf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หรือ .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jpg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ขนาดภาพเท่ากับ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ขนาดของไฟล์ไม่เกิน </w:t>
      </w:r>
      <w:r w:rsidRPr="00621B0D">
        <w:rPr>
          <w:rFonts w:ascii="TH SarabunPSK" w:eastAsia="Sarabun" w:hAnsi="TH SarabunPSK" w:cs="TH SarabunPSK"/>
          <w:sz w:val="32"/>
          <w:szCs w:val="32"/>
        </w:rPr>
        <w:t>2 MB</w:t>
      </w:r>
    </w:p>
    <w:p w:rsidR="00B340AD" w:rsidRPr="00621B0D" w:rsidRDefault="00286447">
      <w:pPr>
        <w:tabs>
          <w:tab w:val="left" w:pos="993"/>
        </w:tabs>
        <w:spacing w:after="0" w:line="240" w:lineRule="auto"/>
        <w:ind w:left="993" w:hanging="273"/>
        <w:jc w:val="both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sz w:val="32"/>
          <w:szCs w:val="32"/>
        </w:rPr>
        <w:t>4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. สำเนาระเบียนแสดงผลการเรียน (ปพ.</w:t>
      </w:r>
      <w:r w:rsidRPr="00621B0D">
        <w:rPr>
          <w:rFonts w:ascii="TH SarabunPSK" w:eastAsia="Sarabun" w:hAnsi="TH SarabunPSK" w:cs="TH SarabunPSK"/>
          <w:sz w:val="32"/>
          <w:szCs w:val="32"/>
        </w:rPr>
        <w:t>1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) ชั้นมัธยมศึกษาปีที่ </w:t>
      </w:r>
      <w:r w:rsidRPr="00621B0D">
        <w:rPr>
          <w:rFonts w:ascii="TH SarabunPSK" w:eastAsia="Sarabun" w:hAnsi="TH SarabunPSK" w:cs="TH SarabunPSK"/>
          <w:sz w:val="32"/>
          <w:szCs w:val="32"/>
        </w:rPr>
        <w:t>4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ที่โรงเรียนออกให้พร้อมมีตราประทับของโรงเรียน บนกระดาษ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แล้วสแกนเป็นไฟล์นามสกุล .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pdf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หรือ .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jpg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(กรณีมี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หน้า ให้สแกน   ทั้งด้านหน้าและด้านหลัง) ขนาดภาพเท่ากับ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ขนาดของไฟล์ไม่เกิน </w:t>
      </w:r>
      <w:r w:rsidRPr="00621B0D">
        <w:rPr>
          <w:rFonts w:ascii="TH SarabunPSK" w:eastAsia="Sarabun" w:hAnsi="TH SarabunPSK" w:cs="TH SarabunPSK"/>
          <w:sz w:val="32"/>
          <w:szCs w:val="32"/>
        </w:rPr>
        <w:t>2 MB</w:t>
      </w:r>
    </w:p>
    <w:p w:rsidR="00B340AD" w:rsidRPr="00621B0D" w:rsidRDefault="00286447">
      <w:pPr>
        <w:tabs>
          <w:tab w:val="left" w:pos="993"/>
        </w:tabs>
        <w:spacing w:after="0" w:line="240" w:lineRule="auto"/>
        <w:ind w:left="993" w:right="-23" w:hanging="273"/>
        <w:jc w:val="both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sz w:val="32"/>
          <w:szCs w:val="32"/>
        </w:rPr>
        <w:t>5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. แฟ้มสะสมงาน ไม่เกิน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10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หน้ากระดาษ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ไม่รวมปก ไม่ต้องมีคำนำ (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Scan QR Code Template  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ที่ท้ายเอกสาร) ประกอบด้วย</w:t>
      </w:r>
    </w:p>
    <w:p w:rsidR="00B340AD" w:rsidRPr="00621B0D" w:rsidRDefault="00286447">
      <w:pPr>
        <w:numPr>
          <w:ilvl w:val="1"/>
          <w:numId w:val="3"/>
        </w:numPr>
        <w:tabs>
          <w:tab w:val="left" w:pos="993"/>
        </w:tabs>
        <w:spacing w:after="0" w:line="240" w:lineRule="auto"/>
        <w:ind w:right="-23"/>
        <w:jc w:val="both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ประวัติส่วนตัว ไม่เกิน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หน้า</w:t>
      </w:r>
    </w:p>
    <w:p w:rsidR="00A01163" w:rsidRPr="00621B0D" w:rsidRDefault="00A01163" w:rsidP="00A01163">
      <w:pPr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1B0D">
        <w:rPr>
          <w:rFonts w:ascii="TH SarabunPSK" w:hAnsi="TH SarabunPSK" w:cs="TH SarabunPSK"/>
          <w:sz w:val="32"/>
          <w:szCs w:val="32"/>
          <w:cs/>
        </w:rPr>
        <w:t xml:space="preserve">ใบประกาศ หรือใบรับรองของกิจกรรม หรือรูปภาพประกอบกิจกรรม กิจกรรมด้านช่วยเหลือและพัฒนำสังคมและสิ่งแวดล้อม </w:t>
      </w:r>
      <w:r w:rsidRPr="00621B0D">
        <w:rPr>
          <w:rFonts w:ascii="TH SarabunPSK" w:hAnsi="TH SarabunPSK" w:cs="TH SarabunPSK" w:hint="cs"/>
          <w:sz w:val="32"/>
          <w:szCs w:val="32"/>
          <w:cs/>
        </w:rPr>
        <w:t>ด้านความ</w:t>
      </w:r>
      <w:r w:rsidRPr="00621B0D">
        <w:rPr>
          <w:rFonts w:ascii="TH SarabunPSK" w:hAnsi="TH SarabunPSK" w:cs="TH SarabunPSK"/>
          <w:sz w:val="32"/>
          <w:szCs w:val="32"/>
          <w:cs/>
        </w:rPr>
        <w:t>รับผิดชอบต่อสังคม (</w:t>
      </w:r>
      <w:r w:rsidRPr="00621B0D">
        <w:rPr>
          <w:rFonts w:ascii="TH SarabunPSK" w:hAnsi="TH SarabunPSK" w:cs="TH SarabunPSK"/>
          <w:sz w:val="32"/>
          <w:szCs w:val="32"/>
        </w:rPr>
        <w:t>CSR</w:t>
      </w:r>
      <w:r w:rsidRPr="00621B0D">
        <w:rPr>
          <w:rFonts w:ascii="TH SarabunPSK" w:hAnsi="TH SarabunPSK" w:cs="TH SarabunPSK"/>
          <w:sz w:val="32"/>
          <w:szCs w:val="32"/>
          <w:cs/>
        </w:rPr>
        <w:t xml:space="preserve">) ด้านวิชาการ </w:t>
      </w:r>
      <w:r w:rsidRPr="00621B0D">
        <w:rPr>
          <w:rFonts w:ascii="TH SarabunPSK" w:hAnsi="TH SarabunPSK" w:cs="TH SarabunPSK" w:hint="cs"/>
          <w:sz w:val="32"/>
          <w:szCs w:val="32"/>
          <w:cs/>
        </w:rPr>
        <w:t>ด้านจิต</w:t>
      </w:r>
      <w:r w:rsidRPr="00621B0D">
        <w:rPr>
          <w:rFonts w:ascii="TH SarabunPSK" w:hAnsi="TH SarabunPSK" w:cs="TH SarabunPSK" w:hint="cs"/>
          <w:sz w:val="32"/>
          <w:szCs w:val="32"/>
          <w:cs/>
        </w:rPr>
        <w:lastRenderedPageBreak/>
        <w:t>อาสา</w:t>
      </w:r>
      <w:r w:rsidRPr="00621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1B0D">
        <w:rPr>
          <w:rFonts w:ascii="TH SarabunPSK" w:hAnsi="TH SarabunPSK" w:cs="TH SarabunPSK" w:hint="cs"/>
          <w:sz w:val="32"/>
          <w:szCs w:val="32"/>
          <w:cs/>
        </w:rPr>
        <w:t>ด้านภาษา</w:t>
      </w:r>
      <w:r w:rsidRPr="00621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1B0D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621B0D">
        <w:rPr>
          <w:rFonts w:ascii="TH SarabunPSK" w:hAnsi="TH SarabunPSK" w:cs="TH SarabunPSK"/>
          <w:sz w:val="32"/>
          <w:szCs w:val="32"/>
          <w:cs/>
        </w:rPr>
        <w:t>คอมพิวเตอร์หรือ</w:t>
      </w:r>
      <w:r w:rsidRPr="00621B0D">
        <w:rPr>
          <w:rFonts w:ascii="TH SarabunPSK" w:hAnsi="TH SarabunPSK" w:cs="TH SarabunPSK" w:hint="cs"/>
          <w:sz w:val="32"/>
          <w:szCs w:val="32"/>
          <w:cs/>
        </w:rPr>
        <w:t xml:space="preserve"> ด้านการ</w:t>
      </w:r>
      <w:r w:rsidRPr="00621B0D">
        <w:rPr>
          <w:rFonts w:ascii="TH SarabunPSK" w:hAnsi="TH SarabunPSK" w:cs="TH SarabunPSK"/>
          <w:sz w:val="32"/>
          <w:szCs w:val="32"/>
          <w:cs/>
        </w:rPr>
        <w:t xml:space="preserve">ออกแบบ ที่ดำเนินกิจกรรมทั้งในและนอกโรงเรียน </w:t>
      </w:r>
      <w:r w:rsidRPr="00621B0D">
        <w:rPr>
          <w:rFonts w:ascii="TH SarabunPSK" w:hAnsi="TH SarabunPSK" w:cs="TH SarabunPSK" w:hint="cs"/>
          <w:sz w:val="32"/>
          <w:szCs w:val="32"/>
          <w:cs/>
        </w:rPr>
        <w:t>หรือ</w:t>
      </w:r>
    </w:p>
    <w:p w:rsidR="00A01163" w:rsidRPr="00621B0D" w:rsidRDefault="00A01163" w:rsidP="00A01163">
      <w:pPr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1B0D">
        <w:rPr>
          <w:rFonts w:ascii="TH SarabunPSK" w:hAnsi="TH SarabunPSK" w:cs="TH SarabunPSK"/>
          <w:sz w:val="32"/>
          <w:szCs w:val="32"/>
          <w:cs/>
        </w:rPr>
        <w:t xml:space="preserve">การเป็นสมาชิกของกิจกรรม/ชมรม </w:t>
      </w:r>
      <w:r w:rsidRPr="00621B0D">
        <w:rPr>
          <w:rFonts w:ascii="TH SarabunPSK" w:hAnsi="TH SarabunPSK" w:cs="TH SarabunPSK"/>
          <w:sz w:val="32"/>
          <w:szCs w:val="32"/>
        </w:rPr>
        <w:t xml:space="preserve">to be number one </w:t>
      </w:r>
      <w:r w:rsidRPr="00621B0D">
        <w:rPr>
          <w:rFonts w:ascii="TH SarabunPSK" w:hAnsi="TH SarabunPSK" w:cs="TH SarabunPSK"/>
          <w:sz w:val="32"/>
          <w:szCs w:val="32"/>
          <w:cs/>
        </w:rPr>
        <w:t>(ถ้ามี) หรือ</w:t>
      </w:r>
    </w:p>
    <w:p w:rsidR="00A01163" w:rsidRPr="00621B0D" w:rsidRDefault="00A01163" w:rsidP="00A01163">
      <w:pPr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21B0D">
        <w:rPr>
          <w:rFonts w:ascii="TH SarabunPSK" w:hAnsi="TH SarabunPSK" w:cs="TH SarabunPSK"/>
          <w:sz w:val="32"/>
          <w:szCs w:val="32"/>
          <w:cs/>
        </w:rPr>
        <w:t>เรียงความเกี่ยวกับกิจกรรมด้านช่วยเหลือและพัฒนำสังคมและสิ่งแวดล้อม ด้านความรับผิดชอบต่อสังคม (</w:t>
      </w:r>
      <w:r w:rsidRPr="00621B0D">
        <w:rPr>
          <w:rFonts w:ascii="TH SarabunPSK" w:hAnsi="TH SarabunPSK" w:cs="TH SarabunPSK"/>
          <w:sz w:val="32"/>
          <w:szCs w:val="32"/>
        </w:rPr>
        <w:t>CSR</w:t>
      </w:r>
      <w:r w:rsidRPr="00621B0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21B0D">
        <w:rPr>
          <w:rFonts w:ascii="TH SarabunPSK" w:hAnsi="TH SarabunPSK" w:cs="TH SarabunPSK" w:hint="cs"/>
          <w:sz w:val="32"/>
          <w:szCs w:val="32"/>
          <w:cs/>
        </w:rPr>
        <w:t>ด้านจิตอาสา หรือ</w:t>
      </w:r>
    </w:p>
    <w:p w:rsidR="00A01163" w:rsidRPr="00621B0D" w:rsidRDefault="00A01163" w:rsidP="00A01163">
      <w:pPr>
        <w:numPr>
          <w:ilvl w:val="1"/>
          <w:numId w:val="3"/>
        </w:numPr>
        <w:tabs>
          <w:tab w:val="left" w:pos="993"/>
        </w:tabs>
        <w:spacing w:after="0" w:line="240" w:lineRule="auto"/>
        <w:ind w:right="-23"/>
        <w:jc w:val="both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hAnsi="TH SarabunPSK" w:cs="TH SarabunPSK"/>
          <w:sz w:val="32"/>
          <w:szCs w:val="32"/>
          <w:cs/>
        </w:rPr>
        <w:t xml:space="preserve">กิจกรรมที่ช่วยเหลือครอบครัว ไม่เกิน 1 หน้ำกระดำษ </w:t>
      </w:r>
      <w:r w:rsidRPr="00621B0D">
        <w:rPr>
          <w:rFonts w:ascii="TH SarabunPSK" w:hAnsi="TH SarabunPSK" w:cs="TH SarabunPSK"/>
          <w:sz w:val="32"/>
          <w:szCs w:val="32"/>
        </w:rPr>
        <w:t>A</w:t>
      </w:r>
      <w:r w:rsidRPr="00621B0D">
        <w:rPr>
          <w:rFonts w:ascii="TH SarabunPSK" w:hAnsi="TH SarabunPSK" w:cs="TH SarabunPSK"/>
          <w:sz w:val="32"/>
          <w:szCs w:val="32"/>
          <w:cs/>
        </w:rPr>
        <w:t>4</w:t>
      </w:r>
    </w:p>
    <w:p w:rsidR="00B340AD" w:rsidRPr="00621B0D" w:rsidRDefault="00286447">
      <w:pPr>
        <w:numPr>
          <w:ilvl w:val="1"/>
          <w:numId w:val="3"/>
        </w:numPr>
        <w:tabs>
          <w:tab w:val="left" w:pos="993"/>
        </w:tabs>
        <w:spacing w:after="0" w:line="240" w:lineRule="auto"/>
        <w:ind w:right="-23"/>
        <w:jc w:val="both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ผลสอบภาษาอังกฤษ เช่น </w:t>
      </w:r>
      <w:r w:rsidRPr="00621B0D">
        <w:rPr>
          <w:rFonts w:ascii="TH SarabunPSK" w:eastAsia="Sarabun" w:hAnsi="TH SarabunPSK" w:cs="TH SarabunPSK"/>
          <w:sz w:val="32"/>
          <w:szCs w:val="32"/>
        </w:rPr>
        <w:t>TOEIC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/ </w:t>
      </w:r>
      <w:r w:rsidRPr="00621B0D">
        <w:rPr>
          <w:rFonts w:ascii="TH SarabunPSK" w:eastAsia="Sarabun" w:hAnsi="TH SarabunPSK" w:cs="TH SarabunPSK"/>
          <w:sz w:val="32"/>
          <w:szCs w:val="32"/>
        </w:rPr>
        <w:t>MU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621B0D">
        <w:rPr>
          <w:rFonts w:ascii="TH SarabunPSK" w:eastAsia="Sarabun" w:hAnsi="TH SarabunPSK" w:cs="TH SarabunPSK"/>
          <w:sz w:val="32"/>
          <w:szCs w:val="32"/>
        </w:rPr>
        <w:t>ELT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/ </w:t>
      </w:r>
      <w:r w:rsidRPr="00621B0D">
        <w:rPr>
          <w:rFonts w:ascii="TH SarabunPSK" w:eastAsia="Sarabun" w:hAnsi="TH SarabunPSK" w:cs="TH SarabunPSK"/>
          <w:sz w:val="32"/>
          <w:szCs w:val="32"/>
        </w:rPr>
        <w:t>TOEFL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/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IELTS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รายละเอียดตามคุณสมบัติทั่วไป (ถ้ามี)</w:t>
      </w:r>
    </w:p>
    <w:p w:rsidR="00B340AD" w:rsidRPr="00621B0D" w:rsidRDefault="00286447" w:rsidP="00775FB4">
      <w:pPr>
        <w:numPr>
          <w:ilvl w:val="1"/>
          <w:numId w:val="3"/>
        </w:numPr>
        <w:tabs>
          <w:tab w:val="left" w:pos="993"/>
        </w:tabs>
        <w:spacing w:after="0" w:line="240" w:lineRule="auto"/>
        <w:ind w:right="-23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เกียรติบัตรที่แสดงถึงความสามารถทางวิชาการ ความสามารถพิเศษ หรือได้รับรางวัลการประกวดต่าง ๆ รายละเอียดตามคุณสมบัติเพิ่มเติม (เกียรติบัตรควรใส่ไม่เกิน  </w:t>
      </w:r>
      <w:r w:rsidRPr="00621B0D">
        <w:rPr>
          <w:rFonts w:ascii="TH SarabunPSK" w:eastAsia="Sarabun" w:hAnsi="TH SarabunPSK" w:cs="TH SarabunPSK"/>
          <w:sz w:val="32"/>
          <w:szCs w:val="32"/>
        </w:rPr>
        <w:br/>
        <w:t>2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 ฉบับ/หน้า เพื่อความชัดเจนในการตรวจสอบ)</w:t>
      </w:r>
    </w:p>
    <w:p w:rsidR="00B340AD" w:rsidRPr="00621B0D" w:rsidRDefault="00B340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340AD" w:rsidRPr="00621B0D" w:rsidRDefault="00286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การสอบสัมภาษณ์</w:t>
      </w:r>
      <w:r w:rsidRPr="00621B0D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:rsidR="00B340AD" w:rsidRPr="00621B0D" w:rsidRDefault="0028644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sz w:val="32"/>
          <w:szCs w:val="32"/>
        </w:rPr>
        <w:t>1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621B0D">
        <w:rPr>
          <w:rFonts w:ascii="TH SarabunPSK" w:eastAsia="Sarabun" w:hAnsi="TH SarabunPSK" w:cs="TH SarabunPSK"/>
          <w:sz w:val="32"/>
          <w:szCs w:val="32"/>
        </w:rPr>
        <w:tab/>
      </w:r>
      <w:r w:rsidR="00F02B0E" w:rsidRPr="00621B0D">
        <w:rPr>
          <w:rFonts w:ascii="TH SarabunPSK" w:eastAsia="Sarabun" w:hAnsi="TH SarabunPSK" w:cs="TH SarabunPSK" w:hint="cs"/>
          <w:sz w:val="32"/>
          <w:szCs w:val="32"/>
          <w:cs/>
        </w:rPr>
        <w:t>ไม่มี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ค่าธรรมเนียมการสอบสัมภาษณ์ </w:t>
      </w:r>
    </w:p>
    <w:p w:rsidR="00F02B0E" w:rsidRPr="00621B0D" w:rsidRDefault="00286447" w:rsidP="00F4090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sz w:val="32"/>
          <w:szCs w:val="32"/>
        </w:rPr>
        <w:t>2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. กำหนดการ</w:t>
      </w:r>
      <w:r w:rsidR="00F40907" w:rsidRPr="00621B0D">
        <w:rPr>
          <w:rFonts w:ascii="TH SarabunPSK" w:eastAsia="Sarabun" w:hAnsi="TH SarabunPSK" w:cs="TH SarabunPSK" w:hint="cs"/>
          <w:sz w:val="32"/>
          <w:szCs w:val="32"/>
          <w:cs/>
        </w:rPr>
        <w:t>จะแจ้งให้ทราบภายหลัง</w:t>
      </w:r>
    </w:p>
    <w:p w:rsidR="00B340AD" w:rsidRPr="00621B0D" w:rsidRDefault="00286447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อาชีพหลังสำเร็จการศึกษา</w:t>
      </w:r>
    </w:p>
    <w:p w:rsidR="00A01163" w:rsidRPr="00621B0D" w:rsidRDefault="00286447" w:rsidP="00A01163">
      <w:pPr>
        <w:spacing w:after="0" w:line="240" w:lineRule="auto"/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621B0D">
        <w:rPr>
          <w:rFonts w:ascii="TH SarabunPSK" w:eastAsia="Sarabun" w:hAnsi="TH SarabunPSK" w:cs="TH SarabunPSK"/>
          <w:sz w:val="32"/>
          <w:szCs w:val="32"/>
        </w:rPr>
        <w:tab/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A01163" w:rsidRPr="00621B0D">
        <w:rPr>
          <w:rFonts w:ascii="TH SarabunPSK" w:hAnsi="TH SarabunPSK" w:cs="TH SarabunPSK"/>
          <w:spacing w:val="-6"/>
          <w:sz w:val="32"/>
          <w:szCs w:val="32"/>
          <w:cs/>
        </w:rPr>
        <w:t>บัณฑิตที่สำเร็จการศึกษาหลักสูตร</w:t>
      </w:r>
      <w:r w:rsidR="00A01163" w:rsidRPr="00621B0D">
        <w:rPr>
          <w:rFonts w:ascii="TH SarabunPSK" w:hAnsi="TH SarabunPSK" w:cs="TH SarabunPSK" w:hint="cs"/>
          <w:spacing w:val="-6"/>
          <w:sz w:val="32"/>
          <w:szCs w:val="32"/>
          <w:cs/>
        </w:rPr>
        <w:t>ศิลปศาสตรบัณฑิต สาขาวิชานวัตกรรมการจัดการสังคมและสิ่งแวดล้อม สามารถประกอบอาชีพต่างๆ ได้ ดังนี้</w:t>
      </w:r>
    </w:p>
    <w:p w:rsidR="00A01163" w:rsidRPr="00621B0D" w:rsidRDefault="00A01163" w:rsidP="00A01163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621B0D">
        <w:rPr>
          <w:rStyle w:val="normaltextrun"/>
          <w:rFonts w:ascii="TH Sarabun New" w:hAnsi="TH Sarabun New" w:cs="TH Sarabun New" w:hint="cs"/>
          <w:sz w:val="32"/>
          <w:szCs w:val="32"/>
          <w:cs/>
        </w:rPr>
        <w:t xml:space="preserve">- 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ภาครัฐ หรือในกำกับของรัฐ</w:t>
      </w:r>
      <w:r w:rsidRPr="00621B0D">
        <w:rPr>
          <w:rStyle w:val="normaltextrun"/>
          <w:rFonts w:ascii="Arial" w:hAnsi="Arial" w:cs="Angsana New" w:hint="cs"/>
          <w:sz w:val="32"/>
          <w:szCs w:val="32"/>
          <w:cs/>
        </w:rPr>
        <w:t> </w:t>
      </w:r>
      <w:r w:rsidRPr="00621B0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1163" w:rsidRPr="00621B0D" w:rsidRDefault="00A01163" w:rsidP="00A01163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621B0D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นักวิชาการพัฒนาชุมชนปฏิบัติการ (พัฒนากร)</w:t>
      </w:r>
      <w:r w:rsidRPr="00621B0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1163" w:rsidRPr="00621B0D" w:rsidRDefault="00A01163" w:rsidP="00A01163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621B0D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นักพัฒนาสังคม</w:t>
      </w:r>
      <w:r w:rsidRPr="00621B0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1163" w:rsidRPr="00621B0D" w:rsidRDefault="00A01163" w:rsidP="00A01163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621B0D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เจ้าพนักงานพัฒนาสังคม</w:t>
      </w:r>
      <w:r w:rsidRPr="00621B0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1163" w:rsidRPr="00621B0D" w:rsidRDefault="00A01163" w:rsidP="00A01163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621B0D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นักวิจัย/ผู้ช่วยวิจัย/เจ้าหน้าที่วิจัย ปฏิบัติงานวิจัยด้านสังคมศาสตร์</w:t>
      </w:r>
      <w:r w:rsidRPr="00621B0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1163" w:rsidRPr="00621B0D" w:rsidRDefault="00A01163" w:rsidP="00A01163">
      <w:pPr>
        <w:pStyle w:val="paragraph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sz w:val="22"/>
          <w:szCs w:val="22"/>
        </w:rPr>
      </w:pP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621B0D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ภาคเอกชน หรืออื่น ๆ</w:t>
      </w:r>
      <w:r w:rsidRPr="00621B0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1163" w:rsidRPr="00621B0D" w:rsidRDefault="00A01163" w:rsidP="00A01163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621B0D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เจ้าหน้าที่กิจกรรมองค์กร (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lang w:val="en"/>
        </w:rPr>
        <w:t>Corporate Social Responsibility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  <w:lang w:val="en"/>
        </w:rPr>
        <w:t xml:space="preserve">: 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lang w:val="en"/>
        </w:rPr>
        <w:t>CSR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  <w:lang w:val="en"/>
        </w:rPr>
        <w:t>)</w:t>
      </w:r>
      <w:r w:rsidRPr="00621B0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1163" w:rsidRPr="00621B0D" w:rsidRDefault="00A01163" w:rsidP="00A01163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621B0D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เจ้าหน้าที่พัฒนาธุรกิจและนวัตกรรม (สำนักพัฒนาธุรกิจและนวัตกรรม)</w:t>
      </w:r>
      <w:r w:rsidRPr="00621B0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1163" w:rsidRPr="00621B0D" w:rsidRDefault="00A01163" w:rsidP="00A01163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621B0D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นวัตกรสังคม (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lang w:val="en"/>
        </w:rPr>
        <w:t>Social Innovator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  <w:lang w:val="en"/>
        </w:rPr>
        <w:t>)</w:t>
      </w:r>
      <w:r w:rsidRPr="00621B0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1163" w:rsidRPr="00621B0D" w:rsidRDefault="00A01163" w:rsidP="00A01163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621B0D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นักกิจการเพื่อสังคม</w:t>
      </w:r>
      <w:r w:rsidRPr="00621B0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1163" w:rsidRPr="00621B0D" w:rsidRDefault="00A01163" w:rsidP="00A01163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621B0D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เจ้าหน้าที่ชุมชนสัมพันธ์</w:t>
      </w:r>
      <w:r w:rsidRPr="00621B0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1163" w:rsidRPr="00621B0D" w:rsidRDefault="00A01163" w:rsidP="00A01163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621B0D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เจ้าหน้าที่ปฏิบัติการกิจกรรมเพื่อสังคม</w:t>
      </w:r>
      <w:r w:rsidRPr="00621B0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1163" w:rsidRPr="00621B0D" w:rsidRDefault="00A01163" w:rsidP="00A01163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621B0D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ผู้ประกอบการ</w:t>
      </w:r>
      <w:r w:rsidRPr="00621B0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1163" w:rsidRPr="00621B0D" w:rsidRDefault="00A01163" w:rsidP="00A01163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621B0D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621B0D">
        <w:rPr>
          <w:rStyle w:val="normaltextrun"/>
          <w:rFonts w:ascii="TH Sarabun New" w:hAnsi="TH Sarabun New" w:cs="TH Sarabun New"/>
          <w:sz w:val="32"/>
          <w:szCs w:val="32"/>
          <w:cs/>
        </w:rPr>
        <w:t>นักวิจัย/ผู้ช่วยวิจัย/เจ้าหน้าที่วิจัย ปฏิบัติงานวิจัยด้านสังคมศาสตร์</w:t>
      </w:r>
    </w:p>
    <w:p w:rsidR="00A01163" w:rsidRPr="00621B0D" w:rsidRDefault="00A01163" w:rsidP="00A01163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9D1649" w:rsidRPr="00621B0D" w:rsidRDefault="009D1649" w:rsidP="00A01163">
      <w:pP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  <w:lang w:val="en-US"/>
        </w:rPr>
      </w:pPr>
    </w:p>
    <w:p w:rsidR="00B340AD" w:rsidRPr="00621B0D" w:rsidRDefault="00286447" w:rsidP="009D16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621B0D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สอบถามรายละเอียดเพิ่มเติม</w:t>
      </w:r>
    </w:p>
    <w:p w:rsidR="00B340AD" w:rsidRPr="00621B0D" w:rsidRDefault="00286447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โทร. </w:t>
      </w:r>
      <w:r w:rsidRPr="00621B0D">
        <w:rPr>
          <w:rFonts w:ascii="TH SarabunPSK" w:eastAsia="Sarabun" w:hAnsi="TH SarabunPSK" w:cs="TH SarabunPSK"/>
          <w:sz w:val="32"/>
          <w:szCs w:val="32"/>
        </w:rPr>
        <w:t xml:space="preserve">02 849 6556 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ในเวลาราชการ หรือ </w:t>
      </w:r>
      <w:r w:rsidRPr="00621B0D">
        <w:rPr>
          <w:rFonts w:ascii="TH SarabunPSK" w:eastAsia="Sarabun" w:hAnsi="TH SarabunPSK" w:cs="TH SarabunPSK"/>
          <w:sz w:val="32"/>
          <w:szCs w:val="32"/>
        </w:rPr>
        <w:t>08 1910 8953</w:t>
      </w:r>
    </w:p>
    <w:p w:rsidR="00B340AD" w:rsidRPr="00621B0D" w:rsidRDefault="00286447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621B0D">
        <w:rPr>
          <w:rFonts w:ascii="TH SarabunPSK" w:eastAsia="Sarabun" w:hAnsi="TH SarabunPSK" w:cs="TH SarabunPSK"/>
          <w:sz w:val="32"/>
          <w:szCs w:val="32"/>
          <w:cs/>
        </w:rPr>
        <w:t xml:space="preserve">เว็บไซต์: </w:t>
      </w:r>
      <w:r w:rsidRPr="00621B0D">
        <w:rPr>
          <w:rFonts w:ascii="TH SarabunPSK" w:eastAsia="Sarabun" w:hAnsi="TH SarabunPSK" w:cs="TH SarabunPSK"/>
          <w:sz w:val="32"/>
          <w:szCs w:val="32"/>
        </w:rPr>
        <w:t>https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://</w:t>
      </w:r>
      <w:r w:rsidRPr="00621B0D">
        <w:rPr>
          <w:rFonts w:ascii="TH SarabunPSK" w:eastAsia="Sarabun" w:hAnsi="TH SarabunPSK" w:cs="TH SarabunPSK"/>
          <w:sz w:val="32"/>
          <w:szCs w:val="32"/>
        </w:rPr>
        <w:t>am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.</w:t>
      </w:r>
      <w:proofErr w:type="spellStart"/>
      <w:r w:rsidRPr="00621B0D">
        <w:rPr>
          <w:rFonts w:ascii="TH SarabunPSK" w:eastAsia="Sarabun" w:hAnsi="TH SarabunPSK" w:cs="TH SarabunPSK"/>
          <w:sz w:val="32"/>
          <w:szCs w:val="32"/>
        </w:rPr>
        <w:t>mahidol</w:t>
      </w:r>
      <w:proofErr w:type="spellEnd"/>
      <w:r w:rsidRPr="00621B0D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621B0D">
        <w:rPr>
          <w:rFonts w:ascii="TH SarabunPSK" w:eastAsia="Sarabun" w:hAnsi="TH SarabunPSK" w:cs="TH SarabunPSK"/>
          <w:sz w:val="32"/>
          <w:szCs w:val="32"/>
        </w:rPr>
        <w:t>ac</w:t>
      </w:r>
      <w:r w:rsidRPr="00621B0D">
        <w:rPr>
          <w:rFonts w:ascii="TH SarabunPSK" w:eastAsia="Sarabun" w:hAnsi="TH SarabunPSK" w:cs="TH SarabunPSK"/>
          <w:sz w:val="32"/>
          <w:szCs w:val="32"/>
          <w:cs/>
        </w:rPr>
        <w:t>.</w:t>
      </w:r>
      <w:proofErr w:type="spellStart"/>
      <w:r w:rsidRPr="00621B0D">
        <w:rPr>
          <w:rFonts w:ascii="TH SarabunPSK" w:eastAsia="Sarabun" w:hAnsi="TH SarabunPSK" w:cs="TH SarabunPSK"/>
          <w:sz w:val="32"/>
          <w:szCs w:val="32"/>
        </w:rPr>
        <w:t>th</w:t>
      </w:r>
      <w:proofErr w:type="spellEnd"/>
      <w:r w:rsidRPr="00621B0D">
        <w:rPr>
          <w:rFonts w:ascii="TH SarabunPSK" w:eastAsia="Sarabun" w:hAnsi="TH SarabunPSK" w:cs="TH SarabunPSK"/>
          <w:sz w:val="32"/>
          <w:szCs w:val="32"/>
          <w:cs/>
        </w:rPr>
        <w:t>/</w:t>
      </w:r>
    </w:p>
    <w:p w:rsidR="00A01163" w:rsidRPr="00621B0D" w:rsidRDefault="00286447" w:rsidP="00A01163">
      <w:pPr>
        <w:pStyle w:val="Default"/>
        <w:rPr>
          <w:color w:val="auto"/>
        </w:rPr>
      </w:pPr>
      <w:r w:rsidRPr="00621B0D">
        <w:rPr>
          <w:rFonts w:eastAsia="Sarabun"/>
          <w:color w:val="auto"/>
          <w:sz w:val="32"/>
          <w:szCs w:val="32"/>
        </w:rPr>
        <w:t>Facebook</w:t>
      </w:r>
      <w:r w:rsidRPr="00621B0D">
        <w:rPr>
          <w:rFonts w:eastAsia="Sarabun"/>
          <w:color w:val="auto"/>
          <w:sz w:val="32"/>
          <w:szCs w:val="32"/>
          <w:cs/>
        </w:rPr>
        <w:t>:</w:t>
      </w:r>
      <w:r w:rsidR="00A035E9" w:rsidRPr="00621B0D">
        <w:rPr>
          <w:color w:val="auto"/>
          <w:sz w:val="32"/>
          <w:szCs w:val="32"/>
          <w:cs/>
        </w:rPr>
        <w:t xml:space="preserve"> </w:t>
      </w:r>
      <w:hyperlink r:id="rId8" w:history="1">
        <w:r w:rsidR="00A01163" w:rsidRPr="00621B0D">
          <w:rPr>
            <w:rStyle w:val="Hyperlink"/>
            <w:color w:val="auto"/>
            <w:sz w:val="32"/>
            <w:szCs w:val="32"/>
          </w:rPr>
          <w:t>https</w:t>
        </w:r>
        <w:r w:rsidR="00A01163" w:rsidRPr="00621B0D">
          <w:rPr>
            <w:rStyle w:val="Hyperlink"/>
            <w:color w:val="auto"/>
            <w:sz w:val="32"/>
            <w:szCs w:val="32"/>
            <w:cs/>
          </w:rPr>
          <w:t>://</w:t>
        </w:r>
        <w:r w:rsidR="00A01163" w:rsidRPr="00621B0D">
          <w:rPr>
            <w:rStyle w:val="Hyperlink"/>
            <w:color w:val="auto"/>
            <w:sz w:val="32"/>
            <w:szCs w:val="32"/>
          </w:rPr>
          <w:t>www</w:t>
        </w:r>
        <w:r w:rsidR="00A01163" w:rsidRPr="00621B0D">
          <w:rPr>
            <w:rStyle w:val="Hyperlink"/>
            <w:color w:val="auto"/>
            <w:sz w:val="32"/>
            <w:szCs w:val="32"/>
            <w:cs/>
          </w:rPr>
          <w:t>.</w:t>
        </w:r>
        <w:proofErr w:type="spellStart"/>
        <w:r w:rsidR="00A01163" w:rsidRPr="00621B0D">
          <w:rPr>
            <w:rStyle w:val="Hyperlink"/>
            <w:color w:val="auto"/>
            <w:sz w:val="32"/>
            <w:szCs w:val="32"/>
          </w:rPr>
          <w:t>facebook</w:t>
        </w:r>
        <w:proofErr w:type="spellEnd"/>
        <w:r w:rsidR="00A01163" w:rsidRPr="00621B0D">
          <w:rPr>
            <w:rStyle w:val="Hyperlink"/>
            <w:color w:val="auto"/>
            <w:sz w:val="32"/>
            <w:szCs w:val="32"/>
            <w:cs/>
          </w:rPr>
          <w:t>.</w:t>
        </w:r>
        <w:r w:rsidR="00A01163" w:rsidRPr="00621B0D">
          <w:rPr>
            <w:rStyle w:val="Hyperlink"/>
            <w:color w:val="auto"/>
            <w:sz w:val="32"/>
            <w:szCs w:val="32"/>
          </w:rPr>
          <w:t>com</w:t>
        </w:r>
        <w:r w:rsidR="00A01163" w:rsidRPr="00621B0D">
          <w:rPr>
            <w:rStyle w:val="Hyperlink"/>
            <w:color w:val="auto"/>
            <w:sz w:val="32"/>
            <w:szCs w:val="32"/>
            <w:cs/>
          </w:rPr>
          <w:t>/</w:t>
        </w:r>
        <w:r w:rsidR="00A01163" w:rsidRPr="00621B0D">
          <w:rPr>
            <w:rStyle w:val="Hyperlink"/>
            <w:color w:val="auto"/>
            <w:sz w:val="32"/>
            <w:szCs w:val="32"/>
          </w:rPr>
          <w:t>ISEMMUAM</w:t>
        </w:r>
      </w:hyperlink>
    </w:p>
    <w:p w:rsidR="00F40907" w:rsidRPr="00621B0D" w:rsidRDefault="00F40907" w:rsidP="00F40907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621B0D">
        <w:rPr>
          <w:rFonts w:ascii="TH SarabunPSK" w:hAnsi="TH SarabunPSK" w:cs="TH SarabunPSK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72B31358" wp14:editId="5AFA1705">
            <wp:simplePos x="0" y="0"/>
            <wp:positionH relativeFrom="column">
              <wp:posOffset>1123950</wp:posOffset>
            </wp:positionH>
            <wp:positionV relativeFrom="paragraph">
              <wp:posOffset>68580</wp:posOffset>
            </wp:positionV>
            <wp:extent cx="1257300" cy="1257300"/>
            <wp:effectExtent l="0" t="0" r="0" b="0"/>
            <wp:wrapNone/>
            <wp:docPr id="1" name="Picture 1" descr="S_gainfriends_2dbarcodes_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_gainfriends_2dbarcodes_G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1B0D">
        <w:rPr>
          <w:rFonts w:ascii="TH SarabunPSK" w:eastAsia="Times New Roman" w:hAnsi="TH SarabunPSK" w:cs="TH SarabunPSK"/>
          <w:sz w:val="32"/>
          <w:szCs w:val="32"/>
        </w:rPr>
        <w:t>Line Official</w:t>
      </w:r>
      <w:r w:rsidRPr="00621B0D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</w:p>
    <w:p w:rsidR="00F40907" w:rsidRPr="00621B0D" w:rsidRDefault="00F40907" w:rsidP="00F40907">
      <w:pPr>
        <w:rPr>
          <w:rFonts w:ascii="TH SarabunPSK" w:hAnsi="TH SarabunPSK" w:cs="TH SarabunPSK"/>
          <w:sz w:val="32"/>
          <w:szCs w:val="32"/>
        </w:rPr>
      </w:pPr>
      <w:r w:rsidRPr="00621B0D">
        <w:rPr>
          <w:rFonts w:ascii="TH SarabunPSK" w:eastAsia="Times New Roman" w:hAnsi="TH SarabunPSK" w:cs="TH SarabunPSK"/>
          <w:sz w:val="32"/>
          <w:szCs w:val="32"/>
        </w:rPr>
        <w:br/>
      </w:r>
      <w:r w:rsidRPr="00621B0D">
        <w:rPr>
          <w:rFonts w:ascii="TH SarabunPSK" w:eastAsia="Times New Roman" w:hAnsi="TH SarabunPSK" w:cs="TH SarabunPSK"/>
          <w:sz w:val="32"/>
          <w:szCs w:val="32"/>
        </w:rPr>
        <w:br/>
      </w:r>
    </w:p>
    <w:p w:rsidR="00F40907" w:rsidRPr="00621B0D" w:rsidRDefault="00F40907" w:rsidP="00A01163">
      <w:pPr>
        <w:pStyle w:val="Default"/>
        <w:rPr>
          <w:color w:val="auto"/>
        </w:rPr>
      </w:pPr>
    </w:p>
    <w:p w:rsidR="00B340AD" w:rsidRPr="00621B0D" w:rsidRDefault="00B340AD" w:rsidP="00A01163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9D1649" w:rsidRPr="00621B0D" w:rsidRDefault="009D1649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  <w:lang w:val="en-US"/>
        </w:rPr>
      </w:pPr>
    </w:p>
    <w:p w:rsidR="009D1649" w:rsidRPr="00621B0D" w:rsidRDefault="009D1649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9D1649" w:rsidRPr="00621B0D" w:rsidRDefault="009D1649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9D1649" w:rsidRPr="00621B0D" w:rsidRDefault="009D1649" w:rsidP="009D1649">
      <w:pPr>
        <w:tabs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sz w:val="32"/>
          <w:szCs w:val="32"/>
          <w:cs/>
        </w:rPr>
      </w:pPr>
    </w:p>
    <w:p w:rsidR="00170C4D" w:rsidRPr="00621B0D" w:rsidRDefault="00170C4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A01163" w:rsidRPr="00621B0D" w:rsidRDefault="00A0116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A01163" w:rsidRPr="00621B0D" w:rsidRDefault="00A0116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A01163" w:rsidRPr="00621B0D" w:rsidRDefault="00A0116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B340AD" w:rsidRPr="00621B0D" w:rsidRDefault="00B340A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sectPr w:rsidR="00B340AD" w:rsidRPr="00621B0D">
      <w:headerReference w:type="default" r:id="rId10"/>
      <w:footerReference w:type="default" r:id="rId11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490" w:rsidRDefault="002B0490">
      <w:pPr>
        <w:spacing w:after="0" w:line="240" w:lineRule="auto"/>
      </w:pPr>
      <w:r>
        <w:separator/>
      </w:r>
    </w:p>
  </w:endnote>
  <w:endnote w:type="continuationSeparator" w:id="0">
    <w:p w:rsidR="002B0490" w:rsidRDefault="002B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PSK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AD" w:rsidRDefault="002864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621B0D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621B0D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</w:p>
  <w:p w:rsidR="00B340AD" w:rsidRDefault="00B340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490" w:rsidRDefault="002B0490">
      <w:pPr>
        <w:spacing w:after="0" w:line="240" w:lineRule="auto"/>
      </w:pPr>
      <w:r>
        <w:separator/>
      </w:r>
    </w:p>
  </w:footnote>
  <w:footnote w:type="continuationSeparator" w:id="0">
    <w:p w:rsidR="002B0490" w:rsidRDefault="002B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AD" w:rsidRDefault="00286447">
    <w:pPr>
      <w:jc w:val="center"/>
    </w:pPr>
    <w:r>
      <w:rPr>
        <w:rFonts w:ascii="TH Sarabun PSK" w:eastAsia="TH Sarabun PSK" w:hAnsi="TH Sarabun PSK" w:cs="Angsana New"/>
        <w:b/>
        <w:bCs/>
        <w:sz w:val="40"/>
        <w:szCs w:val="40"/>
        <w:cs/>
      </w:rPr>
      <w:t xml:space="preserve">รอบที่ </w:t>
    </w:r>
    <w:r>
      <w:rPr>
        <w:rFonts w:ascii="TH Sarabun PSK" w:eastAsia="TH Sarabun PSK" w:hAnsi="TH Sarabun PSK" w:cs="TH Sarabun PSK"/>
        <w:b/>
        <w:sz w:val="40"/>
        <w:szCs w:val="40"/>
      </w:rPr>
      <w:t>1 Portfolio</w:t>
    </w:r>
  </w:p>
  <w:p w:rsidR="00B340AD" w:rsidRDefault="00B340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ACB"/>
    <w:multiLevelType w:val="multilevel"/>
    <w:tmpl w:val="126617B2"/>
    <w:lvl w:ilvl="0">
      <w:start w:val="6"/>
      <w:numFmt w:val="bullet"/>
      <w:lvlText w:val="-"/>
      <w:lvlJc w:val="left"/>
      <w:pPr>
        <w:ind w:left="780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8968C7"/>
    <w:multiLevelType w:val="multilevel"/>
    <w:tmpl w:val="223CD6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78216E2"/>
    <w:multiLevelType w:val="multilevel"/>
    <w:tmpl w:val="1624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C33CA"/>
    <w:multiLevelType w:val="multilevel"/>
    <w:tmpl w:val="04302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55BA5"/>
    <w:multiLevelType w:val="hybridMultilevel"/>
    <w:tmpl w:val="DAF441AC"/>
    <w:lvl w:ilvl="0" w:tplc="E94E0A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0529B9"/>
    <w:multiLevelType w:val="hybridMultilevel"/>
    <w:tmpl w:val="12EC3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7108B"/>
    <w:multiLevelType w:val="multilevel"/>
    <w:tmpl w:val="AB98670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" w15:restartNumberingAfterBreak="0">
    <w:nsid w:val="4466389E"/>
    <w:multiLevelType w:val="multilevel"/>
    <w:tmpl w:val="40CE7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H Sarabun New" w:eastAsia="Calibri" w:hAnsi="TH Sarabun New" w:cs="TH Sarabun New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5DBD71E3"/>
    <w:multiLevelType w:val="hybridMultilevel"/>
    <w:tmpl w:val="55BA14E8"/>
    <w:lvl w:ilvl="0" w:tplc="97F2AFDE">
      <w:start w:val="6"/>
      <w:numFmt w:val="bullet"/>
      <w:lvlText w:val="-"/>
      <w:lvlJc w:val="left"/>
      <w:pPr>
        <w:ind w:left="7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BC07086"/>
    <w:multiLevelType w:val="multilevel"/>
    <w:tmpl w:val="CC44C1FE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AD"/>
    <w:rsid w:val="000B7395"/>
    <w:rsid w:val="000D11F6"/>
    <w:rsid w:val="000F3A2E"/>
    <w:rsid w:val="001477B3"/>
    <w:rsid w:val="00170C4D"/>
    <w:rsid w:val="00210DA5"/>
    <w:rsid w:val="00286447"/>
    <w:rsid w:val="002B0490"/>
    <w:rsid w:val="002D3D03"/>
    <w:rsid w:val="00390F00"/>
    <w:rsid w:val="003E6031"/>
    <w:rsid w:val="00434A2E"/>
    <w:rsid w:val="004B6813"/>
    <w:rsid w:val="00604BB3"/>
    <w:rsid w:val="00620BD8"/>
    <w:rsid w:val="00621B0D"/>
    <w:rsid w:val="00775423"/>
    <w:rsid w:val="00775FB4"/>
    <w:rsid w:val="008F21CF"/>
    <w:rsid w:val="009D1649"/>
    <w:rsid w:val="00A01163"/>
    <w:rsid w:val="00A035E9"/>
    <w:rsid w:val="00A23EA2"/>
    <w:rsid w:val="00B340AD"/>
    <w:rsid w:val="00F02B0E"/>
    <w:rsid w:val="00F2192F"/>
    <w:rsid w:val="00F40907"/>
    <w:rsid w:val="00F7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0A4C"/>
  <w15:docId w15:val="{5279A168-691A-4FAB-AADB-0DD9048A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23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stomer-text">
    <w:name w:val="customer-text"/>
    <w:basedOn w:val="Normal"/>
    <w:rsid w:val="007D54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783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link w:val="BalloonText"/>
    <w:uiPriority w:val="99"/>
    <w:semiHidden/>
    <w:rsid w:val="00554783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6107A"/>
    <w:pPr>
      <w:spacing w:after="0" w:line="276" w:lineRule="auto"/>
      <w:ind w:left="720"/>
      <w:contextualSpacing/>
    </w:pPr>
    <w:rPr>
      <w:rFonts w:ascii="Arial" w:eastAsia="Arial" w:hAnsi="Arial"/>
    </w:rPr>
  </w:style>
  <w:style w:type="character" w:customStyle="1" w:styleId="ListParagraphChar">
    <w:name w:val="List Paragraph Char"/>
    <w:link w:val="ListParagraph"/>
    <w:uiPriority w:val="34"/>
    <w:locked/>
    <w:rsid w:val="007C2602"/>
    <w:rPr>
      <w:rFonts w:ascii="Arial" w:eastAsia="Arial" w:hAnsi="Arial"/>
      <w:sz w:val="22"/>
      <w:szCs w:val="28"/>
      <w:lang w:val="en"/>
    </w:rPr>
  </w:style>
  <w:style w:type="paragraph" w:styleId="NoSpacing">
    <w:name w:val="No Spacing"/>
    <w:uiPriority w:val="1"/>
    <w:qFormat/>
    <w:rsid w:val="007C2602"/>
    <w:rPr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CC681B"/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445C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8445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D3CC2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B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2BDB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232B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2BDB"/>
    <w:rPr>
      <w:sz w:val="22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rsid w:val="00A035E9"/>
  </w:style>
  <w:style w:type="character" w:customStyle="1" w:styleId="eop">
    <w:name w:val="eop"/>
    <w:rsid w:val="00A035E9"/>
  </w:style>
  <w:style w:type="paragraph" w:customStyle="1" w:styleId="paragraph">
    <w:name w:val="paragraph"/>
    <w:basedOn w:val="Normal"/>
    <w:rsid w:val="00A035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035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A0116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SEMMU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o48SROEY7vYRdcexF8FiYVkwg==">CgMxLjAyDmguaW91cHl2ODdkc3N4Mg5oLnZtcXgwNjFyZ3V5bTIOaC4xOWYzNDVsZ2YxemkyDmguaGx6eXd6bDQ2NmJpMg5oLnZod3Jpazl6bWp2NDIOaC5uZ29sMjU3cGV0NW8yDmgubmdvbDI1N3BldDVvMg5oLm5nb2wyNTdwZXQ1bzIOaC5uZ29sMjU3cGV0NW8yDmgubmdvbDI1N3BldDVvOAByITFodkFrOWxGZ2JzbmwxZzVLajVoSFNMLVM1OGVzY3RuTA==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</dc:creator>
  <cp:lastModifiedBy>Administrator</cp:lastModifiedBy>
  <cp:revision>16</cp:revision>
  <dcterms:created xsi:type="dcterms:W3CDTF">2025-08-14T07:18:00Z</dcterms:created>
  <dcterms:modified xsi:type="dcterms:W3CDTF">2025-09-24T03:25:00Z</dcterms:modified>
</cp:coreProperties>
</file>